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78" w:rsidRPr="002D3BF8" w:rsidRDefault="00DC5578" w:rsidP="00DC5578">
      <w:pPr>
        <w:jc w:val="both"/>
        <w:rPr>
          <w:rFonts w:ascii="Arial Unicode MS" w:eastAsia="Arial Unicode MS" w:hAnsi="Arial Unicode MS" w:cs="Arial Unicode MS"/>
          <w:b/>
        </w:rPr>
      </w:pPr>
    </w:p>
    <w:p w:rsidR="00DC5578" w:rsidRPr="000F492C" w:rsidRDefault="00DC5578" w:rsidP="00DC55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 w:rsidRPr="000F492C">
        <w:rPr>
          <w:rFonts w:asciiTheme="majorHAnsi" w:hAnsiTheme="majorHAnsi"/>
          <w:b/>
          <w:bCs/>
          <w:color w:val="000000"/>
        </w:rPr>
        <w:t>REQUERIMENTO N° 00</w:t>
      </w:r>
      <w:r>
        <w:rPr>
          <w:rFonts w:asciiTheme="majorHAnsi" w:hAnsiTheme="majorHAnsi"/>
          <w:b/>
          <w:bCs/>
          <w:color w:val="000000"/>
        </w:rPr>
        <w:t>7</w:t>
      </w:r>
      <w:r w:rsidRPr="000F492C">
        <w:rPr>
          <w:rFonts w:asciiTheme="majorHAnsi" w:hAnsiTheme="majorHAnsi"/>
          <w:b/>
          <w:bCs/>
          <w:color w:val="000000"/>
        </w:rPr>
        <w:t>/2022</w:t>
      </w:r>
    </w:p>
    <w:p w:rsidR="00DC5578" w:rsidRPr="000F492C" w:rsidRDefault="00DC5578" w:rsidP="00DC5578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 w:rsidRPr="000F492C">
        <w:rPr>
          <w:rFonts w:asciiTheme="majorHAnsi" w:hAnsiTheme="majorHAnsi"/>
          <w:b/>
          <w:bCs/>
          <w:color w:val="000000"/>
        </w:rPr>
        <w:t xml:space="preserve">AUTOR: </w:t>
      </w:r>
      <w:r>
        <w:rPr>
          <w:rFonts w:asciiTheme="majorHAnsi" w:hAnsiTheme="majorHAnsi"/>
          <w:b/>
          <w:bCs/>
          <w:color w:val="000000"/>
        </w:rPr>
        <w:t>ADRIANO LAURINDO DA SILVA</w:t>
      </w:r>
      <w:r w:rsidRPr="000F492C">
        <w:rPr>
          <w:rFonts w:asciiTheme="majorHAnsi" w:hAnsiTheme="majorHAnsi"/>
          <w:b/>
          <w:bCs/>
          <w:color w:val="000000"/>
        </w:rPr>
        <w:t xml:space="preserve"> </w:t>
      </w:r>
    </w:p>
    <w:p w:rsidR="00DC5578" w:rsidRPr="002D3BF8" w:rsidRDefault="00DC5578" w:rsidP="00DC5578">
      <w:pPr>
        <w:rPr>
          <w:rFonts w:ascii="Arial Unicode MS" w:eastAsia="Arial Unicode MS" w:hAnsi="Arial Unicode MS" w:cs="Arial Unicode MS"/>
        </w:rPr>
      </w:pPr>
    </w:p>
    <w:p w:rsidR="00DC5578" w:rsidRDefault="00DC5578" w:rsidP="00DC5578">
      <w:pPr>
        <w:ind w:left="1416" w:firstLine="708"/>
        <w:rPr>
          <w:rFonts w:asciiTheme="majorHAnsi" w:hAnsiTheme="majorHAnsi"/>
        </w:rPr>
      </w:pPr>
      <w:r w:rsidRPr="000F492C">
        <w:rPr>
          <w:rFonts w:asciiTheme="majorHAnsi" w:hAnsiTheme="majorHAnsi"/>
        </w:rPr>
        <w:t>Senhor Presidente</w:t>
      </w:r>
    </w:p>
    <w:p w:rsidR="00DC5578" w:rsidRDefault="00DC5578" w:rsidP="00DC5578">
      <w:pPr>
        <w:ind w:left="1416" w:firstLine="708"/>
        <w:rPr>
          <w:rFonts w:asciiTheme="majorHAnsi" w:hAnsiTheme="majorHAnsi"/>
        </w:rPr>
      </w:pPr>
    </w:p>
    <w:p w:rsidR="00DC5578" w:rsidRDefault="00DC5578" w:rsidP="00DC5578">
      <w:pPr>
        <w:ind w:firstLine="2127"/>
        <w:jc w:val="both"/>
        <w:rPr>
          <w:rFonts w:asciiTheme="majorHAnsi" w:hAnsiTheme="majorHAnsi"/>
        </w:rPr>
      </w:pPr>
      <w:r w:rsidRPr="003E48E9">
        <w:rPr>
          <w:rFonts w:asciiTheme="majorHAnsi" w:hAnsiTheme="majorHAnsi"/>
        </w:rPr>
        <w:t>De acordo com o Regimento Interno desta Casa de Leis e após ouvido o Soberano Plenário solicito a V. Exa. Que seja encaminhado expediente ao Prefeito Municipal,</w:t>
      </w:r>
      <w:r>
        <w:rPr>
          <w:rFonts w:asciiTheme="majorHAnsi" w:hAnsiTheme="majorHAnsi"/>
        </w:rPr>
        <w:t xml:space="preserve"> com cópia a Controladoria Interna do Município e Comissão de Avaliação do Concurso Público Municipal nº 001/2022,</w:t>
      </w:r>
      <w:r w:rsidRPr="003E48E9">
        <w:rPr>
          <w:rFonts w:asciiTheme="majorHAnsi" w:hAnsiTheme="majorHAnsi"/>
        </w:rPr>
        <w:t xml:space="preserve"> requerendo informações sobre </w:t>
      </w:r>
      <w:r>
        <w:rPr>
          <w:rFonts w:asciiTheme="majorHAnsi" w:hAnsiTheme="majorHAnsi"/>
        </w:rPr>
        <w:t>o mencionado concurso e que seja encaminhado a esta Casa de Leis todo o processo de contratação da empresa, bem como demais documentos e esclarecimentos a respeito de eventuais fraudes, relativas ao concurso público nº 001/2022 ainda em andamento.</w:t>
      </w:r>
    </w:p>
    <w:p w:rsidR="00DC5578" w:rsidRPr="000F492C" w:rsidRDefault="00DC5578" w:rsidP="00DC5578">
      <w:pPr>
        <w:ind w:firstLine="2127"/>
        <w:jc w:val="both"/>
        <w:rPr>
          <w:rFonts w:asciiTheme="majorHAnsi" w:hAnsiTheme="majorHAnsi"/>
        </w:rPr>
      </w:pPr>
      <w:bookmarkStart w:id="0" w:name="_GoBack"/>
      <w:bookmarkEnd w:id="0"/>
    </w:p>
    <w:p w:rsidR="00DC5578" w:rsidRPr="002D3BF8" w:rsidRDefault="00DC5578" w:rsidP="00DC5578">
      <w:pPr>
        <w:ind w:firstLine="1416"/>
        <w:jc w:val="both"/>
        <w:rPr>
          <w:rFonts w:ascii="Arial Unicode MS" w:eastAsia="Arial Unicode MS" w:hAnsi="Arial Unicode MS" w:cs="Arial Unicode MS"/>
        </w:rPr>
      </w:pPr>
    </w:p>
    <w:p w:rsidR="00DC5578" w:rsidRPr="000F492C" w:rsidRDefault="00DC5578" w:rsidP="00DC557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 w:rsidRPr="000F492C"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DC5578" w:rsidRPr="000F492C" w:rsidRDefault="00DC5578" w:rsidP="00DC557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 w:rsidRPr="000F492C">
        <w:rPr>
          <w:rFonts w:asciiTheme="majorHAnsi" w:hAnsiTheme="majorHAnsi"/>
          <w:b/>
          <w:bCs/>
          <w:color w:val="000000"/>
        </w:rPr>
        <w:t>Palácio Adiel Antônio Ribeiro</w:t>
      </w:r>
    </w:p>
    <w:p w:rsidR="00DC5578" w:rsidRPr="000F492C" w:rsidRDefault="00DC5578" w:rsidP="00DC557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 w:rsidRPr="000F492C">
        <w:rPr>
          <w:rFonts w:asciiTheme="majorHAnsi" w:hAnsiTheme="majorHAnsi"/>
          <w:b/>
          <w:bCs/>
          <w:color w:val="000000"/>
        </w:rPr>
        <w:t xml:space="preserve">Nova Xavantina-MT, </w:t>
      </w:r>
      <w:r>
        <w:rPr>
          <w:rFonts w:asciiTheme="majorHAnsi" w:hAnsiTheme="majorHAnsi"/>
          <w:b/>
          <w:bCs/>
          <w:color w:val="000000"/>
        </w:rPr>
        <w:t>28</w:t>
      </w:r>
      <w:r w:rsidRPr="000F492C">
        <w:rPr>
          <w:rFonts w:asciiTheme="majorHAnsi" w:hAnsiTheme="majorHAnsi"/>
          <w:b/>
          <w:bCs/>
          <w:color w:val="000000"/>
        </w:rPr>
        <w:t xml:space="preserve"> de março de 2022.</w:t>
      </w:r>
    </w:p>
    <w:p w:rsidR="00DC5578" w:rsidRPr="002D3BF8" w:rsidRDefault="00DC5578" w:rsidP="00DC5578">
      <w:pPr>
        <w:rPr>
          <w:rFonts w:ascii="Arial Unicode MS" w:eastAsia="Arial Unicode MS" w:hAnsi="Arial Unicode MS" w:cs="Arial Unicode MS"/>
          <w:b/>
        </w:rPr>
      </w:pPr>
    </w:p>
    <w:p w:rsidR="00DC5578" w:rsidRPr="002D3BF8" w:rsidRDefault="00DC5578" w:rsidP="00DC5578">
      <w:pPr>
        <w:rPr>
          <w:rFonts w:ascii="Arial Unicode MS" w:eastAsia="Arial Unicode MS" w:hAnsi="Arial Unicode MS" w:cs="Arial Unicode MS"/>
          <w:b/>
        </w:rPr>
      </w:pPr>
    </w:p>
    <w:p w:rsidR="00DC5578" w:rsidRPr="000F492C" w:rsidRDefault="00DC5578" w:rsidP="00DC557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ADRIANO LAURINDO DA SILVA</w:t>
      </w:r>
    </w:p>
    <w:p w:rsidR="00DC5578" w:rsidRPr="000F492C" w:rsidRDefault="00DC5578" w:rsidP="00DC557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 w:rsidRPr="000F492C">
        <w:rPr>
          <w:rFonts w:asciiTheme="majorHAnsi" w:hAnsiTheme="majorHAnsi"/>
          <w:b/>
          <w:bCs/>
          <w:color w:val="000000"/>
        </w:rPr>
        <w:t>Vereador</w:t>
      </w:r>
    </w:p>
    <w:p w:rsidR="002C5193" w:rsidRDefault="002C5193"/>
    <w:sectPr w:rsidR="002C5193" w:rsidSect="00206711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8"/>
    <w:rsid w:val="002C5193"/>
    <w:rsid w:val="00D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169F-E9C0-48F8-8BD0-139F96C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5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2022-03-25T15:19:00Z</dcterms:created>
  <dcterms:modified xsi:type="dcterms:W3CDTF">2022-03-25T15:20:00Z</dcterms:modified>
</cp:coreProperties>
</file>